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D12" w:rsidRPr="001168AA" w:rsidRDefault="001168AA" w:rsidP="001168AA">
      <w:pPr>
        <w:ind w:firstLine="0"/>
        <w:jc w:val="center"/>
        <w:rPr>
          <w:b/>
          <w:bCs/>
          <w:lang w:val="en"/>
        </w:rPr>
      </w:pPr>
      <w:r w:rsidRPr="001168AA">
        <w:rPr>
          <w:b/>
          <w:bCs/>
          <w:lang w:val="en"/>
        </w:rPr>
        <w:t>Information on data processing and consent to the processing of personal data</w:t>
      </w:r>
    </w:p>
    <w:p w:rsidR="001168AA" w:rsidRDefault="001168AA" w:rsidP="001168AA">
      <w:pPr>
        <w:jc w:val="center"/>
        <w:rPr>
          <w:lang w:val="en"/>
        </w:rPr>
      </w:pPr>
    </w:p>
    <w:p w:rsidR="001168AA" w:rsidRPr="001168AA" w:rsidRDefault="001168AA" w:rsidP="001168AA">
      <w:pPr>
        <w:ind w:firstLine="0"/>
        <w:jc w:val="center"/>
        <w:rPr>
          <w:rStyle w:val="jlqj4b"/>
          <w:b/>
          <w:bCs/>
          <w:lang w:val="en"/>
        </w:rPr>
      </w:pPr>
      <w:r w:rsidRPr="001168AA">
        <w:rPr>
          <w:rStyle w:val="jlqj4b"/>
          <w:b/>
          <w:bCs/>
          <w:lang w:val="en"/>
        </w:rPr>
        <w:t>Conference participants</w:t>
      </w:r>
    </w:p>
    <w:p w:rsidR="001168AA" w:rsidRDefault="001168AA" w:rsidP="001168AA">
      <w:pPr>
        <w:ind w:firstLine="0"/>
        <w:jc w:val="left"/>
        <w:rPr>
          <w:rStyle w:val="jlqj4b"/>
          <w:lang w:val="en"/>
        </w:rPr>
      </w:pPr>
    </w:p>
    <w:p w:rsidR="001168AA" w:rsidRDefault="001168AA" w:rsidP="001168AA">
      <w:pPr>
        <w:spacing w:line="240" w:lineRule="auto"/>
        <w:ind w:firstLine="0"/>
        <w:rPr>
          <w:rStyle w:val="jlqj4b"/>
          <w:lang w:val="en"/>
        </w:rPr>
      </w:pPr>
      <w:r>
        <w:rPr>
          <w:rStyle w:val="jlqj4b"/>
          <w:lang w:val="en"/>
        </w:rPr>
        <w:t>Based on Article. 13 REGULATIONS OF THE EUROPEAN PARLIAMENT AND OF THE COUNCIL (EU) 2016/679 of 27 April 2016 on the protection of individuals with regard to the processing of personal data and on the free movement of such data, and repealing Directive 95/46 / EC (general regulation on data protection), I would like to inform you that:</w:t>
      </w:r>
    </w:p>
    <w:p w:rsidR="001168AA" w:rsidRDefault="001168AA" w:rsidP="001168AA">
      <w:pPr>
        <w:spacing w:line="240" w:lineRule="auto"/>
        <w:ind w:firstLine="0"/>
        <w:rPr>
          <w:rStyle w:val="jlqj4b"/>
          <w:lang w:val="en"/>
        </w:rPr>
      </w:pPr>
    </w:p>
    <w:p w:rsidR="001168AA" w:rsidRPr="001168AA" w:rsidRDefault="001168AA" w:rsidP="001168AA">
      <w:pPr>
        <w:pStyle w:val="Akapitzlist"/>
        <w:numPr>
          <w:ilvl w:val="0"/>
          <w:numId w:val="1"/>
        </w:numPr>
        <w:spacing w:after="120" w:line="240" w:lineRule="auto"/>
        <w:contextualSpacing w:val="0"/>
      </w:pPr>
      <w:r w:rsidRPr="001168AA">
        <w:rPr>
          <w:lang w:val="en"/>
        </w:rPr>
        <w:t xml:space="preserve">The administrator of your personal data is </w:t>
      </w:r>
      <w:proofErr w:type="spellStart"/>
      <w:r w:rsidRPr="001168AA">
        <w:rPr>
          <w:lang w:val="en"/>
        </w:rPr>
        <w:t>Akademia</w:t>
      </w:r>
      <w:proofErr w:type="spellEnd"/>
      <w:r w:rsidRPr="001168AA">
        <w:rPr>
          <w:lang w:val="en"/>
        </w:rPr>
        <w:t xml:space="preserve"> </w:t>
      </w:r>
      <w:proofErr w:type="spellStart"/>
      <w:r w:rsidRPr="001168AA">
        <w:rPr>
          <w:lang w:val="en"/>
        </w:rPr>
        <w:t>im</w:t>
      </w:r>
      <w:proofErr w:type="spellEnd"/>
      <w:r w:rsidRPr="001168AA">
        <w:rPr>
          <w:lang w:val="en"/>
        </w:rPr>
        <w:t xml:space="preserve">. Jakub from </w:t>
      </w:r>
      <w:proofErr w:type="spellStart"/>
      <w:r w:rsidRPr="001168AA">
        <w:rPr>
          <w:lang w:val="en"/>
        </w:rPr>
        <w:t>Paradyż</w:t>
      </w:r>
      <w:proofErr w:type="spellEnd"/>
      <w:r w:rsidRPr="001168AA">
        <w:rPr>
          <w:lang w:val="en"/>
        </w:rPr>
        <w:t xml:space="preserve"> with headquarters in </w:t>
      </w:r>
      <w:proofErr w:type="spellStart"/>
      <w:r w:rsidRPr="001168AA">
        <w:rPr>
          <w:lang w:val="en"/>
        </w:rPr>
        <w:t>Gorzów</w:t>
      </w:r>
      <w:proofErr w:type="spellEnd"/>
      <w:r w:rsidRPr="001168AA">
        <w:rPr>
          <w:lang w:val="en"/>
        </w:rPr>
        <w:t xml:space="preserve"> Wielkopolski, ul. </w:t>
      </w:r>
      <w:proofErr w:type="spellStart"/>
      <w:r w:rsidRPr="001168AA">
        <w:rPr>
          <w:lang w:val="en"/>
        </w:rPr>
        <w:t>Teatralna</w:t>
      </w:r>
      <w:proofErr w:type="spellEnd"/>
      <w:r w:rsidRPr="001168AA">
        <w:rPr>
          <w:lang w:val="en"/>
        </w:rPr>
        <w:t xml:space="preserve"> 25, 66-400 </w:t>
      </w:r>
      <w:proofErr w:type="spellStart"/>
      <w:r w:rsidRPr="001168AA">
        <w:rPr>
          <w:lang w:val="en"/>
        </w:rPr>
        <w:t>Gorzów</w:t>
      </w:r>
      <w:proofErr w:type="spellEnd"/>
      <w:r w:rsidRPr="001168AA">
        <w:rPr>
          <w:lang w:val="en"/>
        </w:rPr>
        <w:t xml:space="preserve"> Wielkopolski, e-mail: rektor@ajp.edu.pl. </w:t>
      </w:r>
    </w:p>
    <w:p w:rsidR="001168AA" w:rsidRPr="001168AA" w:rsidRDefault="001168AA" w:rsidP="001168AA">
      <w:pPr>
        <w:pStyle w:val="Akapitzlist"/>
        <w:numPr>
          <w:ilvl w:val="0"/>
          <w:numId w:val="1"/>
        </w:numPr>
        <w:spacing w:after="120" w:line="240" w:lineRule="auto"/>
        <w:contextualSpacing w:val="0"/>
      </w:pPr>
      <w:r w:rsidRPr="001168AA">
        <w:rPr>
          <w:lang w:val="en"/>
        </w:rPr>
        <w:t xml:space="preserve">In matters related to </w:t>
      </w:r>
      <w:bookmarkStart w:id="0" w:name="_GoBack"/>
      <w:bookmarkEnd w:id="0"/>
      <w:r w:rsidRPr="001168AA">
        <w:rPr>
          <w:lang w:val="en"/>
        </w:rPr>
        <w:t xml:space="preserve">your data, please contact the Data Protection Officer, e-mail: iodo@ajp.edu.pl </w:t>
      </w:r>
    </w:p>
    <w:p w:rsidR="001168AA" w:rsidRPr="001168AA" w:rsidRDefault="001168AA" w:rsidP="001168AA">
      <w:pPr>
        <w:pStyle w:val="Akapitzlist"/>
        <w:numPr>
          <w:ilvl w:val="0"/>
          <w:numId w:val="1"/>
        </w:numPr>
        <w:spacing w:after="120" w:line="240" w:lineRule="auto"/>
        <w:contextualSpacing w:val="0"/>
      </w:pPr>
      <w:r w:rsidRPr="001168AA">
        <w:rPr>
          <w:lang w:val="en"/>
        </w:rPr>
        <w:t xml:space="preserve">The data will be processed in connection with the organization of a conference or other scientific event. </w:t>
      </w:r>
    </w:p>
    <w:p w:rsidR="001168AA" w:rsidRPr="001168AA" w:rsidRDefault="001168AA" w:rsidP="001168AA">
      <w:pPr>
        <w:pStyle w:val="Akapitzlist"/>
        <w:numPr>
          <w:ilvl w:val="0"/>
          <w:numId w:val="1"/>
        </w:numPr>
        <w:spacing w:after="120" w:line="240" w:lineRule="auto"/>
        <w:contextualSpacing w:val="0"/>
      </w:pPr>
      <w:r w:rsidRPr="001168AA">
        <w:rPr>
          <w:lang w:val="en"/>
        </w:rPr>
        <w:t xml:space="preserve">In order to document the conference, multimedia recordings, including photos, will be made, which will be made available on the University's website and social media. </w:t>
      </w:r>
    </w:p>
    <w:p w:rsidR="001168AA" w:rsidRPr="001168AA" w:rsidRDefault="001168AA" w:rsidP="001168AA">
      <w:pPr>
        <w:pStyle w:val="Akapitzlist"/>
        <w:numPr>
          <w:ilvl w:val="0"/>
          <w:numId w:val="1"/>
        </w:numPr>
        <w:spacing w:after="120" w:line="240" w:lineRule="auto"/>
        <w:contextualSpacing w:val="0"/>
      </w:pPr>
      <w:r w:rsidRPr="001168AA">
        <w:rPr>
          <w:lang w:val="en"/>
        </w:rPr>
        <w:t xml:space="preserve">The legal basis for data processing is Article 6 par. 1 lit. a general regulation on the protection of personal data of 27 April 2016 (Journal of Laws UE L 119 of 04/05/2016) </w:t>
      </w:r>
    </w:p>
    <w:p w:rsidR="001168AA" w:rsidRPr="001168AA" w:rsidRDefault="001168AA" w:rsidP="001168AA">
      <w:pPr>
        <w:pStyle w:val="Akapitzlist"/>
        <w:numPr>
          <w:ilvl w:val="0"/>
          <w:numId w:val="1"/>
        </w:numPr>
        <w:spacing w:after="120" w:line="240" w:lineRule="auto"/>
        <w:contextualSpacing w:val="0"/>
      </w:pPr>
      <w:r w:rsidRPr="001168AA">
        <w:rPr>
          <w:lang w:val="en"/>
        </w:rPr>
        <w:t xml:space="preserve">The data will be processed, including the data stored for the period of storing the organizational and financial accounting documentation related to the conference. </w:t>
      </w:r>
    </w:p>
    <w:p w:rsidR="001168AA" w:rsidRPr="001168AA" w:rsidRDefault="001168AA" w:rsidP="001168AA">
      <w:pPr>
        <w:pStyle w:val="Akapitzlist"/>
        <w:numPr>
          <w:ilvl w:val="0"/>
          <w:numId w:val="1"/>
        </w:numPr>
        <w:spacing w:after="120" w:line="240" w:lineRule="auto"/>
        <w:contextualSpacing w:val="0"/>
      </w:pPr>
      <w:r w:rsidRPr="001168AA">
        <w:rPr>
          <w:lang w:val="en"/>
        </w:rPr>
        <w:t xml:space="preserve">You have the right to access your personal data, rectify it, delete it or limit its processing. </w:t>
      </w:r>
    </w:p>
    <w:p w:rsidR="001168AA" w:rsidRPr="001168AA" w:rsidRDefault="001168AA" w:rsidP="001168AA">
      <w:pPr>
        <w:pStyle w:val="Akapitzlist"/>
        <w:numPr>
          <w:ilvl w:val="0"/>
          <w:numId w:val="1"/>
        </w:numPr>
        <w:spacing w:after="120" w:line="240" w:lineRule="auto"/>
        <w:contextualSpacing w:val="0"/>
      </w:pPr>
      <w:r w:rsidRPr="001168AA">
        <w:rPr>
          <w:lang w:val="en"/>
        </w:rPr>
        <w:t xml:space="preserve">You have the right to object to further processing, and in the event of consent to the processing of data, to its withdrawal. The exercise of the right to withdraw consent does not affect the processing that took place until the consent was withdrawn. </w:t>
      </w:r>
    </w:p>
    <w:p w:rsidR="001168AA" w:rsidRPr="001168AA" w:rsidRDefault="001168AA" w:rsidP="001168AA">
      <w:pPr>
        <w:pStyle w:val="Akapitzlist"/>
        <w:numPr>
          <w:ilvl w:val="0"/>
          <w:numId w:val="1"/>
        </w:numPr>
        <w:spacing w:after="120" w:line="240" w:lineRule="auto"/>
        <w:contextualSpacing w:val="0"/>
      </w:pPr>
      <w:r w:rsidRPr="001168AA">
        <w:rPr>
          <w:lang w:val="en"/>
        </w:rPr>
        <w:t xml:space="preserve">You also have the right to transfer data (in particular, transaction history). </w:t>
      </w:r>
    </w:p>
    <w:p w:rsidR="001168AA" w:rsidRPr="001168AA" w:rsidRDefault="001168AA" w:rsidP="001168AA">
      <w:pPr>
        <w:pStyle w:val="Akapitzlist"/>
        <w:numPr>
          <w:ilvl w:val="0"/>
          <w:numId w:val="1"/>
        </w:numPr>
        <w:spacing w:after="120" w:line="240" w:lineRule="auto"/>
        <w:contextualSpacing w:val="0"/>
      </w:pPr>
      <w:r w:rsidRPr="001168AA">
        <w:rPr>
          <w:lang w:val="en"/>
        </w:rPr>
        <w:t xml:space="preserve">You have the right to lodge a complaint with the Personal Data Protection Office. </w:t>
      </w:r>
    </w:p>
    <w:p w:rsidR="001168AA" w:rsidRPr="001168AA" w:rsidRDefault="001168AA" w:rsidP="001168AA">
      <w:pPr>
        <w:pStyle w:val="Akapitzlist"/>
        <w:spacing w:after="120" w:line="240" w:lineRule="auto"/>
        <w:ind w:firstLine="0"/>
        <w:contextualSpacing w:val="0"/>
      </w:pPr>
    </w:p>
    <w:p w:rsidR="001168AA" w:rsidRDefault="001168AA" w:rsidP="001168AA">
      <w:pPr>
        <w:spacing w:after="120" w:line="240" w:lineRule="auto"/>
        <w:ind w:firstLine="0"/>
        <w:jc w:val="center"/>
        <w:rPr>
          <w:b/>
          <w:bCs/>
          <w:lang w:val="en"/>
        </w:rPr>
      </w:pPr>
      <w:r w:rsidRPr="001168AA">
        <w:rPr>
          <w:b/>
          <w:bCs/>
          <w:lang w:val="en"/>
        </w:rPr>
        <w:t>Consent clause for the processing of personal data and image processing</w:t>
      </w:r>
    </w:p>
    <w:p w:rsidR="001168AA" w:rsidRPr="001168AA" w:rsidRDefault="001168AA" w:rsidP="001168AA">
      <w:pPr>
        <w:spacing w:after="120" w:line="240" w:lineRule="auto"/>
        <w:ind w:firstLine="0"/>
        <w:jc w:val="center"/>
        <w:rPr>
          <w:b/>
          <w:bCs/>
          <w:lang w:val="en"/>
        </w:rPr>
      </w:pPr>
    </w:p>
    <w:p w:rsidR="001168AA" w:rsidRPr="001168AA" w:rsidRDefault="001168AA" w:rsidP="001168AA">
      <w:pPr>
        <w:pStyle w:val="Akapitzlist"/>
        <w:numPr>
          <w:ilvl w:val="0"/>
          <w:numId w:val="2"/>
        </w:numPr>
        <w:spacing w:after="120" w:line="240" w:lineRule="auto"/>
        <w:contextualSpacing w:val="0"/>
      </w:pPr>
      <w:r w:rsidRPr="001168AA">
        <w:rPr>
          <w:lang w:val="en"/>
        </w:rPr>
        <w:t xml:space="preserve">I consent to the processing of my personal data, including my image, by </w:t>
      </w:r>
      <w:proofErr w:type="spellStart"/>
      <w:r w:rsidRPr="001168AA">
        <w:rPr>
          <w:lang w:val="en"/>
        </w:rPr>
        <w:t>Akademia</w:t>
      </w:r>
      <w:proofErr w:type="spellEnd"/>
      <w:r w:rsidRPr="001168AA">
        <w:rPr>
          <w:lang w:val="en"/>
        </w:rPr>
        <w:t xml:space="preserve"> </w:t>
      </w:r>
      <w:proofErr w:type="spellStart"/>
      <w:r w:rsidRPr="001168AA">
        <w:rPr>
          <w:lang w:val="en"/>
        </w:rPr>
        <w:t>im</w:t>
      </w:r>
      <w:proofErr w:type="spellEnd"/>
      <w:r w:rsidRPr="001168AA">
        <w:rPr>
          <w:lang w:val="en"/>
        </w:rPr>
        <w:t xml:space="preserve">. Jakub from </w:t>
      </w:r>
      <w:proofErr w:type="spellStart"/>
      <w:r w:rsidRPr="001168AA">
        <w:rPr>
          <w:lang w:val="en"/>
        </w:rPr>
        <w:t>Paradyż</w:t>
      </w:r>
      <w:proofErr w:type="spellEnd"/>
      <w:r w:rsidRPr="001168AA">
        <w:rPr>
          <w:lang w:val="en"/>
        </w:rPr>
        <w:t xml:space="preserve"> with headquarters in </w:t>
      </w:r>
      <w:proofErr w:type="spellStart"/>
      <w:r w:rsidRPr="001168AA">
        <w:rPr>
          <w:lang w:val="en"/>
        </w:rPr>
        <w:t>Gorzów</w:t>
      </w:r>
      <w:proofErr w:type="spellEnd"/>
      <w:r w:rsidRPr="001168AA">
        <w:rPr>
          <w:lang w:val="en"/>
        </w:rPr>
        <w:t xml:space="preserve"> Wielkopolski, ul. </w:t>
      </w:r>
      <w:proofErr w:type="spellStart"/>
      <w:r w:rsidRPr="001168AA">
        <w:rPr>
          <w:lang w:val="en"/>
        </w:rPr>
        <w:t>Teatralna</w:t>
      </w:r>
      <w:proofErr w:type="spellEnd"/>
      <w:r w:rsidRPr="001168AA">
        <w:rPr>
          <w:lang w:val="en"/>
        </w:rPr>
        <w:t xml:space="preserve"> 25, 66-400 </w:t>
      </w:r>
      <w:proofErr w:type="spellStart"/>
      <w:r w:rsidRPr="001168AA">
        <w:rPr>
          <w:lang w:val="en"/>
        </w:rPr>
        <w:t>Gorzów</w:t>
      </w:r>
      <w:proofErr w:type="spellEnd"/>
      <w:r w:rsidRPr="001168AA">
        <w:rPr>
          <w:lang w:val="en"/>
        </w:rPr>
        <w:t xml:space="preserve"> Wielkopolski in connection with my participation in the Conference. </w:t>
      </w:r>
    </w:p>
    <w:p w:rsidR="001168AA" w:rsidRPr="001168AA" w:rsidRDefault="001168AA" w:rsidP="001168AA">
      <w:pPr>
        <w:pStyle w:val="Akapitzlist"/>
        <w:numPr>
          <w:ilvl w:val="0"/>
          <w:numId w:val="2"/>
        </w:numPr>
        <w:spacing w:after="120" w:line="240" w:lineRule="auto"/>
        <w:contextualSpacing w:val="0"/>
      </w:pPr>
      <w:r w:rsidRPr="001168AA">
        <w:rPr>
          <w:lang w:val="en"/>
        </w:rPr>
        <w:t xml:space="preserve">I provide my personal data voluntarily and declare that they are true. </w:t>
      </w:r>
    </w:p>
    <w:p w:rsidR="001168AA" w:rsidRPr="001168AA" w:rsidRDefault="001168AA" w:rsidP="001168AA">
      <w:pPr>
        <w:pStyle w:val="Akapitzlist"/>
        <w:numPr>
          <w:ilvl w:val="0"/>
          <w:numId w:val="2"/>
        </w:numPr>
        <w:spacing w:after="120" w:line="240" w:lineRule="auto"/>
        <w:contextualSpacing w:val="0"/>
      </w:pPr>
      <w:r w:rsidRPr="001168AA">
        <w:rPr>
          <w:lang w:val="en"/>
        </w:rPr>
        <w:t xml:space="preserve">I have read the content of the information clause, including information about the purpose and methods of processing personal data and my related rights. </w:t>
      </w:r>
    </w:p>
    <w:p w:rsidR="001168AA" w:rsidRPr="001168AA" w:rsidRDefault="001168AA" w:rsidP="001168AA">
      <w:pPr>
        <w:ind w:firstLine="0"/>
        <w:jc w:val="left"/>
        <w:rPr>
          <w:lang w:val="en"/>
        </w:rPr>
      </w:pPr>
    </w:p>
    <w:p w:rsidR="001168AA" w:rsidRDefault="001168AA" w:rsidP="001168AA">
      <w:pPr>
        <w:pStyle w:val="Akapitzlist"/>
        <w:ind w:firstLine="0"/>
        <w:jc w:val="right"/>
        <w:rPr>
          <w:lang w:val="en"/>
        </w:rPr>
      </w:pPr>
      <w:r w:rsidRPr="001168AA">
        <w:rPr>
          <w:lang w:val="en"/>
        </w:rPr>
        <w:t xml:space="preserve">…………………………………… .. </w:t>
      </w:r>
      <w:r>
        <w:rPr>
          <w:lang w:val="en"/>
        </w:rPr>
        <w:t xml:space="preserve">   </w:t>
      </w:r>
    </w:p>
    <w:p w:rsidR="001168AA" w:rsidRPr="001168AA" w:rsidRDefault="001168AA" w:rsidP="001168AA">
      <w:pPr>
        <w:pStyle w:val="Akapitzlist"/>
        <w:ind w:firstLine="0"/>
        <w:jc w:val="left"/>
        <w:rPr>
          <w:lang w:val="en"/>
        </w:rPr>
      </w:pPr>
      <w:r>
        <w:rPr>
          <w:lang w:val="en"/>
        </w:rPr>
        <w:t xml:space="preserve">                                                                                                </w:t>
      </w:r>
      <w:r w:rsidRPr="001168AA">
        <w:rPr>
          <w:lang w:val="en"/>
        </w:rPr>
        <w:t>(date and signature)</w:t>
      </w:r>
    </w:p>
    <w:sectPr w:rsidR="001168AA" w:rsidRPr="001168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92658"/>
    <w:multiLevelType w:val="hybridMultilevel"/>
    <w:tmpl w:val="A17A3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672422"/>
    <w:multiLevelType w:val="hybridMultilevel"/>
    <w:tmpl w:val="A17A3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AA"/>
    <w:rsid w:val="001168AA"/>
    <w:rsid w:val="003A4D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4219"/>
  <w15:chartTrackingRefBased/>
  <w15:docId w15:val="{81E130E3-A7E2-4336-A54A-7950D2A3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pl-PL"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jlqj4b">
    <w:name w:val="jlqj4b"/>
    <w:basedOn w:val="Domylnaczcionkaakapitu"/>
    <w:rsid w:val="001168AA"/>
  </w:style>
  <w:style w:type="paragraph" w:styleId="Akapitzlist">
    <w:name w:val="List Paragraph"/>
    <w:basedOn w:val="Normalny"/>
    <w:uiPriority w:val="34"/>
    <w:qFormat/>
    <w:rsid w:val="00116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364</Words>
  <Characters>2190</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Mierzejewska</dc:creator>
  <cp:keywords/>
  <dc:description/>
  <cp:lastModifiedBy>Anna  Mierzejewska</cp:lastModifiedBy>
  <cp:revision>1</cp:revision>
  <dcterms:created xsi:type="dcterms:W3CDTF">2021-11-04T11:35:00Z</dcterms:created>
  <dcterms:modified xsi:type="dcterms:W3CDTF">2021-11-04T11:44:00Z</dcterms:modified>
</cp:coreProperties>
</file>